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7A3549" w:rsidRPr="00741BA1" w:rsidRDefault="003D2FE4" w:rsidP="00741BA1">
      <w:pPr>
        <w:pStyle w:val="10"/>
        <w:jc w:val="right"/>
        <w:outlineLvl w:val="0"/>
        <w:rPr>
          <w:rFonts w:ascii="Times New Roman" w:hAnsi="Times New Roman" w:cs="Times New Roman"/>
          <w:b/>
          <w:bCs/>
        </w:rPr>
      </w:pPr>
      <w:r>
        <w:rPr>
          <w:rFonts w:ascii="Times New Roman" w:hAnsi="Times New Roman" w:cs="Times New Roman"/>
          <w:b/>
          <w:bCs/>
        </w:rPr>
        <w:t>Директор</w:t>
      </w: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3D2FE4">
        <w:rPr>
          <w:rFonts w:ascii="Times New Roman" w:hAnsi="Times New Roman" w:cs="Times New Roman"/>
          <w:b/>
          <w:bCs/>
        </w:rPr>
        <w:t>А.А. Алешина</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3D2FE4">
        <w:rPr>
          <w:rFonts w:ascii="Times New Roman" w:hAnsi="Times New Roman" w:cs="Times New Roman"/>
          <w:b/>
          <w:bCs/>
        </w:rPr>
        <w:t>3</w:t>
      </w:r>
      <w:r w:rsidR="00D3550B">
        <w:rPr>
          <w:rFonts w:ascii="Times New Roman" w:hAnsi="Times New Roman" w:cs="Times New Roman"/>
          <w:b/>
          <w:bCs/>
        </w:rPr>
        <w:t>1</w:t>
      </w:r>
      <w:r w:rsidRPr="00741BA1">
        <w:rPr>
          <w:rFonts w:ascii="Times New Roman" w:hAnsi="Times New Roman" w:cs="Times New Roman"/>
          <w:b/>
          <w:bCs/>
        </w:rPr>
        <w:t xml:space="preserve">» </w:t>
      </w:r>
      <w:r w:rsidR="00955574">
        <w:rPr>
          <w:rFonts w:ascii="Times New Roman" w:hAnsi="Times New Roman" w:cs="Times New Roman"/>
          <w:b/>
          <w:bCs/>
        </w:rPr>
        <w:t>мая</w:t>
      </w:r>
      <w:r w:rsidR="00741BA1">
        <w:rPr>
          <w:rFonts w:ascii="Times New Roman" w:hAnsi="Times New Roman" w:cs="Times New Roman"/>
          <w:b/>
          <w:bCs/>
        </w:rPr>
        <w:t xml:space="preserve">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D3550B" w:rsidRPr="00D3550B" w:rsidRDefault="00955574" w:rsidP="00D3550B">
      <w:pPr>
        <w:pStyle w:val="10"/>
        <w:jc w:val="center"/>
        <w:outlineLvl w:val="0"/>
        <w:rPr>
          <w:rFonts w:ascii="Times New Roman" w:hAnsi="Times New Roman" w:cs="Times New Roman"/>
          <w:b/>
          <w:u w:val="single"/>
        </w:rPr>
      </w:pPr>
      <w:r>
        <w:rPr>
          <w:rFonts w:ascii="Times New Roman" w:hAnsi="Times New Roman" w:cs="Times New Roman"/>
          <w:b/>
          <w:u w:val="single"/>
        </w:rPr>
        <w:t>В</w:t>
      </w:r>
      <w:r w:rsidRPr="00955574">
        <w:rPr>
          <w:rFonts w:ascii="Times New Roman" w:hAnsi="Times New Roman" w:cs="Times New Roman"/>
          <w:b/>
          <w:u w:val="single"/>
        </w:rPr>
        <w:t xml:space="preserve">ыполнение работ </w:t>
      </w:r>
      <w:r w:rsidR="00D3550B" w:rsidRPr="00D3550B">
        <w:rPr>
          <w:rFonts w:ascii="Times New Roman" w:hAnsi="Times New Roman" w:cs="Times New Roman"/>
          <w:b/>
          <w:u w:val="single"/>
        </w:rPr>
        <w:t>по 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w:t>
      </w:r>
    </w:p>
    <w:p w:rsidR="00CB73E1" w:rsidRPr="00D3550B" w:rsidRDefault="00D3550B" w:rsidP="00D3550B">
      <w:pPr>
        <w:pStyle w:val="10"/>
        <w:jc w:val="center"/>
        <w:outlineLvl w:val="0"/>
        <w:rPr>
          <w:rFonts w:ascii="Times New Roman" w:hAnsi="Times New Roman" w:cs="Times New Roman"/>
          <w:b/>
          <w:u w:val="single"/>
        </w:rPr>
      </w:pPr>
      <w:r w:rsidRPr="00D3550B">
        <w:rPr>
          <w:rFonts w:ascii="Times New Roman" w:hAnsi="Times New Roman" w:cs="Times New Roman"/>
          <w:b/>
          <w:u w:val="single"/>
        </w:rPr>
        <w:t>D=160мм, L=400м.</w:t>
      </w:r>
      <w:r w:rsidR="00955574" w:rsidRPr="00955574">
        <w:rPr>
          <w:rFonts w:ascii="Times New Roman" w:hAnsi="Times New Roman" w:cs="Times New Roman"/>
          <w:b/>
          <w:u w:val="single"/>
        </w:rPr>
        <w:br/>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с </w:t>
      </w:r>
      <w:r w:rsidR="00EE56F7" w:rsidRPr="00741BA1">
        <w:rPr>
          <w:rFonts w:ascii="Times New Roman" w:hAnsi="Times New Roman" w:cs="Times New Roman"/>
        </w:rPr>
        <w:t xml:space="preserve"> п.п.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закупки, </w:t>
      </w:r>
      <w:r w:rsidR="00876A7D" w:rsidRPr="00741BA1">
        <w:rPr>
          <w:rFonts w:ascii="Times New Roman" w:hAnsi="Times New Roman" w:cs="Times New Roman"/>
        </w:rPr>
        <w:t xml:space="preserve"> </w:t>
      </w:r>
      <w:r w:rsidR="00876A7D" w:rsidRPr="00741BA1">
        <w:rPr>
          <w:rFonts w:ascii="Times New Roman" w:hAnsi="Times New Roman"/>
        </w:rPr>
        <w:t>направляет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lastRenderedPageBreak/>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lastRenderedPageBreak/>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Pr="00741BA1">
        <w:rPr>
          <w:rFonts w:ascii="Times New Roman" w:eastAsia="Calibri" w:hAnsi="Times New Roman" w:cs="Times New Roman"/>
          <w:sz w:val="24"/>
          <w:szCs w:val="24"/>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52243B">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w:t>
      </w:r>
      <w:r w:rsidRPr="00741BA1">
        <w:rPr>
          <w:rFonts w:ascii="Times New Roman" w:hAnsi="Times New Roman" w:cs="Times New Roman"/>
        </w:rPr>
        <w:lastRenderedPageBreak/>
        <w:t>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12.12. Протоколы, составленные в ходе проведения, а также по итогам аукциона, заявки на </w:t>
      </w:r>
      <w:r w:rsidRPr="00741BA1">
        <w:rPr>
          <w:rFonts w:ascii="Times New Roman" w:hAnsi="Times New Roman" w:cs="Times New Roman"/>
        </w:rPr>
        <w:lastRenderedPageBreak/>
        <w:t>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lastRenderedPageBreak/>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r w:rsidR="00966AF7" w:rsidRPr="00741BA1">
        <w:rPr>
          <w:rFonts w:ascii="Times New Roman" w:hAnsi="Times New Roman" w:cs="Times New Roman"/>
        </w:rPr>
        <w:t>пп.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741BA1">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 д. 52</w:t>
            </w:r>
            <w:r w:rsidR="004731E9" w:rsidRPr="00741BA1">
              <w:rPr>
                <w:rFonts w:ascii="Times New Roman" w:hAnsi="Times New Roman" w:cs="Times New Roman"/>
                <w:bCs/>
                <w:sz w:val="22"/>
                <w:szCs w:val="22"/>
              </w:rPr>
              <w:t>,</w:t>
            </w:r>
            <w:r w:rsidR="00593486" w:rsidRPr="00741BA1">
              <w:rPr>
                <w:rFonts w:ascii="Times New Roman" w:hAnsi="Times New Roman" w:cs="Times New Roman"/>
                <w:bCs/>
                <w:sz w:val="22"/>
                <w:szCs w:val="22"/>
              </w:rPr>
              <w:t xml:space="preserve"> </w:t>
            </w:r>
            <w:r w:rsidRPr="00741BA1">
              <w:rPr>
                <w:rFonts w:ascii="Times New Roman" w:hAnsi="Times New Roman" w:cs="Times New Roman"/>
                <w:bCs/>
                <w:sz w:val="22"/>
                <w:szCs w:val="22"/>
              </w:rPr>
              <w:t xml:space="preserve">тел/факс: </w:t>
            </w:r>
            <w:r w:rsidR="00593486" w:rsidRPr="00741BA1">
              <w:rPr>
                <w:rFonts w:ascii="Times New Roman" w:hAnsi="Times New Roman" w:cs="Times New Roman"/>
                <w:bCs/>
                <w:sz w:val="22"/>
                <w:szCs w:val="22"/>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Контактное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3D20" w:rsidRPr="00D3550B" w:rsidRDefault="000A6814" w:rsidP="00741BA1">
            <w:pPr>
              <w:pStyle w:val="10"/>
              <w:jc w:val="both"/>
              <w:outlineLvl w:val="0"/>
              <w:rPr>
                <w:rFonts w:ascii="Times New Roman" w:hAnsi="Times New Roman" w:cs="Times New Roman"/>
                <w:bCs/>
                <w:sz w:val="22"/>
                <w:szCs w:val="22"/>
              </w:rPr>
            </w:pPr>
            <w:r w:rsidRPr="00D3550B">
              <w:rPr>
                <w:rFonts w:ascii="Times New Roman" w:hAnsi="Times New Roman" w:cs="Times New Roman"/>
                <w:bCs/>
                <w:sz w:val="22"/>
                <w:szCs w:val="22"/>
              </w:rPr>
              <w:t xml:space="preserve">Выполнение </w:t>
            </w:r>
            <w:r w:rsidR="00D3550B" w:rsidRPr="00D3550B">
              <w:rPr>
                <w:rFonts w:ascii="Times New Roman" w:hAnsi="Times New Roman" w:cs="Times New Roman"/>
                <w:bCs/>
                <w:sz w:val="22"/>
                <w:szCs w:val="22"/>
              </w:rPr>
              <w:t xml:space="preserve">работ </w:t>
            </w:r>
            <w:r w:rsidR="00D3550B" w:rsidRPr="00D3550B">
              <w:rPr>
                <w:sz w:val="22"/>
                <w:szCs w:val="22"/>
              </w:rPr>
              <w:t>по</w:t>
            </w:r>
            <w:r w:rsidR="00D3550B" w:rsidRPr="00D3550B">
              <w:rPr>
                <w:rFonts w:ascii="Times New Roman" w:hAnsi="Times New Roman" w:cs="Times New Roman"/>
                <w:bCs/>
                <w:sz w:val="22"/>
                <w:szCs w:val="22"/>
              </w:rPr>
              <w:t xml:space="preserve"> 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Хохрякова.D=160мм, L=400м.</w:t>
            </w:r>
          </w:p>
          <w:p w:rsidR="001C4B10" w:rsidRPr="00D3550B" w:rsidRDefault="001C4B10" w:rsidP="00741BA1">
            <w:pPr>
              <w:pStyle w:val="10"/>
              <w:jc w:val="both"/>
              <w:outlineLvl w:val="0"/>
              <w:rPr>
                <w:rFonts w:ascii="Times New Roman" w:hAnsi="Times New Roman" w:cs="Times New Roman"/>
                <w:bCs/>
                <w:sz w:val="22"/>
                <w:szCs w:val="22"/>
              </w:rPr>
            </w:pPr>
            <w:r w:rsidRPr="00D3550B">
              <w:rPr>
                <w:rFonts w:ascii="Times New Roman" w:hAnsi="Times New Roman"/>
                <w:sz w:val="22"/>
                <w:szCs w:val="22"/>
              </w:rPr>
              <w:t>Объем выполняемых работ:</w:t>
            </w:r>
          </w:p>
          <w:p w:rsidR="00D3550B" w:rsidRPr="00D3550B" w:rsidRDefault="00D3550B" w:rsidP="00D3550B">
            <w:pPr>
              <w:spacing w:line="276" w:lineRule="auto"/>
              <w:ind w:firstLine="426"/>
              <w:jc w:val="both"/>
              <w:rPr>
                <w:rFonts w:ascii="Times New Roman" w:hAnsi="Times New Roman"/>
                <w:szCs w:val="22"/>
              </w:rPr>
            </w:pPr>
            <w:r w:rsidRPr="00D3550B">
              <w:rPr>
                <w:rFonts w:ascii="Times New Roman" w:hAnsi="Times New Roman"/>
                <w:szCs w:val="22"/>
              </w:rPr>
              <w:t xml:space="preserve">Капитальный ремонт водопровода: </w:t>
            </w:r>
          </w:p>
          <w:p w:rsidR="00D3550B" w:rsidRPr="00D3550B" w:rsidRDefault="00D3550B" w:rsidP="00D3550B">
            <w:pPr>
              <w:numPr>
                <w:ilvl w:val="0"/>
                <w:numId w:val="1"/>
              </w:numPr>
              <w:spacing w:line="276" w:lineRule="auto"/>
              <w:ind w:left="0" w:firstLine="426"/>
              <w:contextualSpacing/>
              <w:jc w:val="both"/>
              <w:rPr>
                <w:rFonts w:ascii="Times New Roman" w:hAnsi="Times New Roman"/>
                <w:szCs w:val="22"/>
              </w:rPr>
            </w:pPr>
            <w:r w:rsidRPr="00D3550B">
              <w:rPr>
                <w:rFonts w:ascii="Times New Roman" w:hAnsi="Times New Roman"/>
                <w:szCs w:val="22"/>
              </w:rPr>
              <w:t xml:space="preserve">Д-160х9,5мм; Н=3,0м; L=400м – сухой грунт, открытый способ прокладки. </w:t>
            </w:r>
            <w:r w:rsidRPr="00D3550B">
              <w:rPr>
                <w:rFonts w:ascii="Times New Roman" w:hAnsi="Times New Roman"/>
                <w:szCs w:val="22"/>
              </w:rPr>
              <w:br/>
              <w:t>Трубы полиэтиленовые питьевые ПЭ 100 SDR 17 ГОСТ 18599-2001.</w:t>
            </w:r>
          </w:p>
          <w:p w:rsidR="00D3550B" w:rsidRPr="00D3550B" w:rsidRDefault="00D3550B" w:rsidP="00D3550B">
            <w:pPr>
              <w:numPr>
                <w:ilvl w:val="0"/>
                <w:numId w:val="1"/>
              </w:numPr>
              <w:spacing w:line="276" w:lineRule="auto"/>
              <w:rPr>
                <w:rFonts w:ascii="Times New Roman" w:hAnsi="Times New Roman"/>
                <w:szCs w:val="22"/>
              </w:rPr>
            </w:pPr>
            <w:r w:rsidRPr="00D3550B">
              <w:rPr>
                <w:rFonts w:ascii="Times New Roman" w:hAnsi="Times New Roman"/>
                <w:szCs w:val="22"/>
              </w:rPr>
              <w:t>Устройство основания под трубопровод из песка или отсева.</w:t>
            </w:r>
          </w:p>
          <w:p w:rsidR="00D3550B" w:rsidRPr="00D3550B" w:rsidRDefault="00D3550B" w:rsidP="00D3550B">
            <w:pPr>
              <w:numPr>
                <w:ilvl w:val="0"/>
                <w:numId w:val="1"/>
              </w:numPr>
              <w:spacing w:line="276" w:lineRule="auto"/>
              <w:rPr>
                <w:rFonts w:ascii="Times New Roman" w:hAnsi="Times New Roman"/>
                <w:szCs w:val="22"/>
              </w:rPr>
            </w:pPr>
            <w:r w:rsidRPr="00D3550B">
              <w:rPr>
                <w:rFonts w:ascii="Times New Roman" w:hAnsi="Times New Roman"/>
                <w:szCs w:val="22"/>
              </w:rPr>
              <w:t>Укладка трубопровода из полиэтиленовых труб.</w:t>
            </w:r>
          </w:p>
          <w:p w:rsidR="00D3550B" w:rsidRPr="00D3550B" w:rsidRDefault="00D3550B" w:rsidP="00D3550B">
            <w:pPr>
              <w:numPr>
                <w:ilvl w:val="0"/>
                <w:numId w:val="1"/>
              </w:numPr>
              <w:spacing w:line="276" w:lineRule="auto"/>
              <w:contextualSpacing/>
              <w:jc w:val="both"/>
              <w:rPr>
                <w:rFonts w:ascii="Times New Roman" w:hAnsi="Times New Roman"/>
                <w:szCs w:val="22"/>
              </w:rPr>
            </w:pPr>
            <w:r w:rsidRPr="00D3550B">
              <w:rPr>
                <w:rFonts w:ascii="Times New Roman" w:hAnsi="Times New Roman"/>
                <w:szCs w:val="22"/>
              </w:rPr>
              <w:t>Установка запорной арматуры в водопроводных колодцах - 5шт.</w:t>
            </w:r>
          </w:p>
          <w:p w:rsidR="00D3550B" w:rsidRPr="00D3550B" w:rsidRDefault="00D3550B" w:rsidP="00D3550B">
            <w:pPr>
              <w:numPr>
                <w:ilvl w:val="0"/>
                <w:numId w:val="1"/>
              </w:numPr>
              <w:spacing w:line="276" w:lineRule="auto"/>
              <w:contextualSpacing/>
              <w:jc w:val="both"/>
              <w:rPr>
                <w:rFonts w:ascii="Times New Roman" w:hAnsi="Times New Roman"/>
                <w:szCs w:val="22"/>
              </w:rPr>
            </w:pPr>
            <w:r w:rsidRPr="00D3550B">
              <w:rPr>
                <w:rFonts w:ascii="Times New Roman" w:hAnsi="Times New Roman"/>
                <w:szCs w:val="22"/>
              </w:rPr>
              <w:t>Ремонт водопроводных колодцев – 5шт.</w:t>
            </w:r>
          </w:p>
          <w:p w:rsidR="00D3550B" w:rsidRPr="00D3550B" w:rsidRDefault="00D3550B" w:rsidP="00D3550B">
            <w:pPr>
              <w:numPr>
                <w:ilvl w:val="0"/>
                <w:numId w:val="1"/>
              </w:numPr>
              <w:spacing w:line="276" w:lineRule="auto"/>
              <w:jc w:val="both"/>
              <w:rPr>
                <w:rFonts w:ascii="Times New Roman" w:hAnsi="Times New Roman"/>
                <w:szCs w:val="22"/>
              </w:rPr>
            </w:pPr>
            <w:r w:rsidRPr="00D3550B">
              <w:rPr>
                <w:rFonts w:ascii="Times New Roman" w:hAnsi="Times New Roman"/>
                <w:szCs w:val="22"/>
              </w:rPr>
              <w:t>Наружная гидроизоляция водопроводных колодцев.</w:t>
            </w:r>
          </w:p>
          <w:p w:rsidR="00D3550B" w:rsidRPr="00D3550B" w:rsidRDefault="00D3550B" w:rsidP="00D3550B">
            <w:pPr>
              <w:numPr>
                <w:ilvl w:val="0"/>
                <w:numId w:val="1"/>
              </w:numPr>
              <w:spacing w:line="276" w:lineRule="auto"/>
              <w:jc w:val="both"/>
              <w:rPr>
                <w:rFonts w:ascii="Times New Roman" w:hAnsi="Times New Roman"/>
                <w:szCs w:val="22"/>
              </w:rPr>
            </w:pPr>
            <w:r w:rsidRPr="00D3550B">
              <w:rPr>
                <w:rFonts w:ascii="Times New Roman" w:hAnsi="Times New Roman"/>
                <w:szCs w:val="22"/>
              </w:rPr>
              <w:t>Установка ходовых скоб в водопроводных колодцах.</w:t>
            </w:r>
          </w:p>
          <w:p w:rsidR="00D3550B" w:rsidRPr="00D3550B" w:rsidRDefault="00D3550B" w:rsidP="00D3550B">
            <w:pPr>
              <w:numPr>
                <w:ilvl w:val="0"/>
                <w:numId w:val="1"/>
              </w:numPr>
              <w:spacing w:line="276" w:lineRule="auto"/>
              <w:rPr>
                <w:rFonts w:ascii="Times New Roman" w:hAnsi="Times New Roman"/>
                <w:szCs w:val="22"/>
              </w:rPr>
            </w:pPr>
            <w:r w:rsidRPr="00D3550B">
              <w:rPr>
                <w:rFonts w:ascii="Times New Roman" w:hAnsi="Times New Roman"/>
                <w:szCs w:val="22"/>
              </w:rPr>
              <w:t>Устройство защитного слоя трубопровода из песка или отсева.</w:t>
            </w:r>
          </w:p>
          <w:p w:rsidR="00D3550B" w:rsidRPr="00D3550B" w:rsidRDefault="00D3550B" w:rsidP="00D3550B">
            <w:pPr>
              <w:numPr>
                <w:ilvl w:val="0"/>
                <w:numId w:val="1"/>
              </w:numPr>
              <w:spacing w:line="276" w:lineRule="auto"/>
              <w:rPr>
                <w:rFonts w:ascii="Times New Roman" w:hAnsi="Times New Roman"/>
                <w:szCs w:val="22"/>
              </w:rPr>
            </w:pPr>
            <w:r w:rsidRPr="00D3550B">
              <w:rPr>
                <w:rFonts w:ascii="Times New Roman" w:hAnsi="Times New Roman"/>
                <w:szCs w:val="22"/>
              </w:rPr>
              <w:t>Обратная засыпка трубопровода.</w:t>
            </w:r>
          </w:p>
          <w:p w:rsidR="00D3550B" w:rsidRPr="00D3550B" w:rsidRDefault="00D3550B" w:rsidP="00D3550B">
            <w:pPr>
              <w:numPr>
                <w:ilvl w:val="0"/>
                <w:numId w:val="1"/>
              </w:numPr>
              <w:spacing w:line="276" w:lineRule="auto"/>
              <w:jc w:val="both"/>
              <w:rPr>
                <w:rFonts w:ascii="Times New Roman" w:hAnsi="Times New Roman"/>
                <w:szCs w:val="22"/>
              </w:rPr>
            </w:pPr>
            <w:r w:rsidRPr="00D3550B">
              <w:rPr>
                <w:rFonts w:ascii="Times New Roman" w:hAnsi="Times New Roman"/>
                <w:szCs w:val="22"/>
              </w:rPr>
              <w:t>Промывка с дезинфекцией трубопровода.</w:t>
            </w:r>
          </w:p>
          <w:p w:rsidR="00D3550B" w:rsidRPr="00D3550B" w:rsidRDefault="00D3550B" w:rsidP="00D3550B">
            <w:pPr>
              <w:numPr>
                <w:ilvl w:val="0"/>
                <w:numId w:val="1"/>
              </w:numPr>
              <w:spacing w:line="276" w:lineRule="auto"/>
              <w:jc w:val="both"/>
              <w:rPr>
                <w:rFonts w:ascii="Times New Roman" w:hAnsi="Times New Roman"/>
                <w:szCs w:val="22"/>
              </w:rPr>
            </w:pPr>
            <w:r w:rsidRPr="00D3550B">
              <w:rPr>
                <w:rFonts w:ascii="Times New Roman" w:hAnsi="Times New Roman"/>
                <w:szCs w:val="22"/>
              </w:rPr>
              <w:t>Восстановление нарушенного благоустройства. Планировка территории.</w:t>
            </w:r>
          </w:p>
          <w:p w:rsidR="00D3550B" w:rsidRPr="00D3550B" w:rsidRDefault="00D3550B" w:rsidP="00D3550B">
            <w:pPr>
              <w:numPr>
                <w:ilvl w:val="0"/>
                <w:numId w:val="1"/>
              </w:numPr>
              <w:spacing w:line="276" w:lineRule="auto"/>
              <w:jc w:val="both"/>
              <w:rPr>
                <w:rFonts w:ascii="Times New Roman" w:hAnsi="Times New Roman"/>
                <w:szCs w:val="22"/>
              </w:rPr>
            </w:pPr>
            <w:r w:rsidRPr="00D3550B">
              <w:rPr>
                <w:rFonts w:ascii="Times New Roman" w:hAnsi="Times New Roman"/>
                <w:szCs w:val="22"/>
              </w:rPr>
              <w:t>Восстановление нарушенного благоустройства. Отсыпка проездов.</w:t>
            </w:r>
            <w:r w:rsidRPr="00D3550B">
              <w:rPr>
                <w:rFonts w:ascii="Times New Roman" w:eastAsia="Calibri" w:hAnsi="Times New Roman"/>
                <w:szCs w:val="22"/>
                <w:lang w:eastAsia="en-US"/>
              </w:rPr>
              <w:t xml:space="preserve"> </w:t>
            </w:r>
          </w:p>
          <w:p w:rsidR="00D3550B" w:rsidRPr="00D3550B" w:rsidRDefault="00D3550B" w:rsidP="00D3550B">
            <w:pPr>
              <w:numPr>
                <w:ilvl w:val="0"/>
                <w:numId w:val="1"/>
              </w:numPr>
              <w:tabs>
                <w:tab w:val="left" w:pos="851"/>
              </w:tabs>
              <w:spacing w:line="276" w:lineRule="auto"/>
              <w:ind w:left="0" w:firstLine="426"/>
              <w:jc w:val="both"/>
              <w:rPr>
                <w:rFonts w:ascii="Times New Roman" w:hAnsi="Times New Roman"/>
                <w:szCs w:val="22"/>
              </w:rPr>
            </w:pPr>
            <w:r w:rsidRPr="00D3550B">
              <w:rPr>
                <w:rFonts w:ascii="Times New Roman" w:eastAsia="Calibri" w:hAnsi="Times New Roman"/>
                <w:szCs w:val="22"/>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3550B" w:rsidRDefault="00C77B7E" w:rsidP="00741BA1">
            <w:pPr>
              <w:pStyle w:val="afff"/>
              <w:tabs>
                <w:tab w:val="left" w:pos="317"/>
              </w:tabs>
              <w:spacing w:after="0" w:line="240" w:lineRule="auto"/>
              <w:ind w:left="0"/>
              <w:rPr>
                <w:sz w:val="22"/>
                <w:szCs w:val="22"/>
              </w:rPr>
            </w:pPr>
            <w:r w:rsidRPr="00D3550B">
              <w:rPr>
                <w:rFonts w:cs="Times New Roman"/>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41BA1"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0A6814">
              <w:rPr>
                <w:rFonts w:ascii="Times New Roman" w:hAnsi="Times New Roman" w:cs="Times New Roman"/>
                <w:bCs/>
                <w:sz w:val="22"/>
                <w:szCs w:val="22"/>
              </w:rPr>
              <w:t xml:space="preserve"> </w:t>
            </w:r>
            <w:r w:rsidR="00D3550B" w:rsidRPr="00D3550B">
              <w:rPr>
                <w:rFonts w:ascii="Times New Roman" w:hAnsi="Times New Roman" w:cs="Times New Roman"/>
                <w:bCs/>
                <w:sz w:val="22"/>
                <w:szCs w:val="22"/>
              </w:rPr>
              <w:t xml:space="preserve"> пос. Ключевск от скв. №70, 71, 72 до ТВ1, от ТВ1 до ВК1 через ВК18, ТВ7, ВК19 (п.8) на участке от насосной станции до ж/д № 5 по ул. Хохрякова</w:t>
            </w:r>
            <w:r w:rsidR="00D3550B">
              <w:rPr>
                <w:rFonts w:ascii="Times New Roman" w:hAnsi="Times New Roman" w:cs="Times New Roman"/>
                <w:bCs/>
                <w:sz w:val="22"/>
                <w:szCs w:val="22"/>
              </w:rPr>
              <w:t>.</w:t>
            </w:r>
          </w:p>
          <w:p w:rsidR="007F78E1" w:rsidRPr="00741BA1" w:rsidRDefault="00EA241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D3550B">
              <w:rPr>
                <w:rFonts w:ascii="Times New Roman" w:hAnsi="Times New Roman"/>
                <w:bCs/>
                <w:sz w:val="22"/>
                <w:szCs w:val="22"/>
              </w:rPr>
              <w:t>120</w:t>
            </w:r>
            <w:r w:rsidRPr="00741BA1">
              <w:rPr>
                <w:rFonts w:ascii="Times New Roman" w:hAnsi="Times New Roman"/>
                <w:bCs/>
                <w:sz w:val="22"/>
                <w:szCs w:val="22"/>
              </w:rPr>
              <w:t xml:space="preserve"> (</w:t>
            </w:r>
            <w:r w:rsidR="00D3550B">
              <w:rPr>
                <w:rFonts w:ascii="Times New Roman" w:hAnsi="Times New Roman"/>
                <w:bCs/>
                <w:sz w:val="22"/>
                <w:szCs w:val="22"/>
              </w:rPr>
              <w:t>сто двадцат</w:t>
            </w:r>
            <w:r w:rsidR="003A246D">
              <w:rPr>
                <w:rFonts w:ascii="Times New Roman" w:hAnsi="Times New Roman"/>
                <w:bCs/>
                <w:sz w:val="22"/>
                <w:szCs w:val="22"/>
              </w:rPr>
              <w:t>ь</w:t>
            </w:r>
            <w:bookmarkStart w:id="7" w:name="_GoBack"/>
            <w:bookmarkEnd w:id="7"/>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D3550B" w:rsidP="00741BA1">
            <w:pPr>
              <w:contextualSpacing/>
              <w:jc w:val="both"/>
              <w:rPr>
                <w:rFonts w:ascii="Times New Roman" w:hAnsi="Times New Roman"/>
                <w:color w:val="000000"/>
                <w:szCs w:val="22"/>
              </w:rPr>
            </w:pPr>
            <w:r>
              <w:rPr>
                <w:rFonts w:ascii="Times New Roman" w:hAnsi="Times New Roman"/>
                <w:color w:val="000000"/>
                <w:szCs w:val="22"/>
              </w:rPr>
              <w:t>2 034 020</w:t>
            </w:r>
            <w:r w:rsidR="00BD039E" w:rsidRPr="00741BA1">
              <w:rPr>
                <w:rFonts w:ascii="Times New Roman" w:hAnsi="Times New Roman"/>
                <w:color w:val="000000"/>
                <w:szCs w:val="22"/>
              </w:rPr>
              <w:t xml:space="preserve"> (</w:t>
            </w:r>
            <w:r>
              <w:rPr>
                <w:rFonts w:ascii="Times New Roman" w:hAnsi="Times New Roman"/>
                <w:color w:val="000000"/>
                <w:szCs w:val="22"/>
              </w:rPr>
              <w:t>Два миллиона тридцать четыре</w:t>
            </w:r>
            <w:r w:rsidR="00475867" w:rsidRPr="00741BA1">
              <w:rPr>
                <w:rFonts w:ascii="Times New Roman" w:hAnsi="Times New Roman"/>
                <w:color w:val="000000"/>
                <w:szCs w:val="22"/>
              </w:rPr>
              <w:t xml:space="preserve"> </w:t>
            </w:r>
            <w:r w:rsidR="008F6163" w:rsidRPr="00741BA1">
              <w:rPr>
                <w:rFonts w:ascii="Times New Roman" w:hAnsi="Times New Roman"/>
                <w:color w:val="000000"/>
                <w:szCs w:val="22"/>
              </w:rPr>
              <w:t>тысяч</w:t>
            </w:r>
            <w:r>
              <w:rPr>
                <w:rFonts w:ascii="Times New Roman" w:hAnsi="Times New Roman"/>
                <w:color w:val="000000"/>
                <w:szCs w:val="22"/>
              </w:rPr>
              <w:t>и</w:t>
            </w:r>
            <w:r w:rsidR="008F6163">
              <w:rPr>
                <w:rFonts w:ascii="Times New Roman" w:hAnsi="Times New Roman"/>
                <w:color w:val="000000"/>
                <w:szCs w:val="22"/>
              </w:rPr>
              <w:t xml:space="preserve"> </w:t>
            </w:r>
            <w:r>
              <w:rPr>
                <w:rFonts w:ascii="Times New Roman" w:hAnsi="Times New Roman"/>
                <w:color w:val="000000"/>
                <w:szCs w:val="22"/>
              </w:rPr>
              <w:t>двадцать</w:t>
            </w:r>
            <w:r w:rsidR="00475867" w:rsidRPr="00741BA1">
              <w:rPr>
                <w:rFonts w:ascii="Times New Roman" w:hAnsi="Times New Roman"/>
                <w:color w:val="000000"/>
                <w:szCs w:val="22"/>
              </w:rPr>
              <w:t>) рубл</w:t>
            </w:r>
            <w:r w:rsidR="000A6814">
              <w:rPr>
                <w:rFonts w:ascii="Times New Roman" w:hAnsi="Times New Roman"/>
                <w:color w:val="000000"/>
                <w:szCs w:val="22"/>
              </w:rPr>
              <w:t>ей</w:t>
            </w:r>
            <w:r w:rsidR="00BD039E" w:rsidRPr="00741BA1">
              <w:rPr>
                <w:rFonts w:ascii="Times New Roman" w:hAnsi="Times New Roman"/>
                <w:color w:val="000000"/>
                <w:szCs w:val="22"/>
              </w:rPr>
              <w:t xml:space="preserve"> </w:t>
            </w:r>
            <w:r>
              <w:rPr>
                <w:rFonts w:ascii="Times New Roman" w:hAnsi="Times New Roman"/>
                <w:color w:val="000000"/>
                <w:szCs w:val="22"/>
              </w:rPr>
              <w:t>4</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D2FE4">
              <w:rPr>
                <w:rFonts w:ascii="Times New Roman" w:hAnsi="Times New Roman"/>
                <w:b/>
                <w:bCs/>
                <w:sz w:val="21"/>
                <w:szCs w:val="21"/>
              </w:rPr>
              <w:t>3</w:t>
            </w:r>
            <w:r w:rsidR="00D3550B">
              <w:rPr>
                <w:rFonts w:ascii="Times New Roman" w:hAnsi="Times New Roman"/>
                <w:b/>
                <w:bCs/>
                <w:sz w:val="21"/>
                <w:szCs w:val="21"/>
              </w:rPr>
              <w:t>1</w:t>
            </w:r>
            <w:r w:rsidR="00E0512D" w:rsidRPr="0092547A">
              <w:rPr>
                <w:rFonts w:ascii="Times New Roman" w:hAnsi="Times New Roman"/>
                <w:b/>
                <w:bCs/>
                <w:sz w:val="21"/>
                <w:szCs w:val="21"/>
              </w:rPr>
              <w:t>.0</w:t>
            </w:r>
            <w:r w:rsidR="0092547A" w:rsidRPr="0092547A">
              <w:rPr>
                <w:rFonts w:ascii="Times New Roman" w:hAnsi="Times New Roman"/>
                <w:b/>
                <w:bCs/>
                <w:sz w:val="21"/>
                <w:szCs w:val="21"/>
              </w:rPr>
              <w:t>5</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D3550B">
              <w:rPr>
                <w:rFonts w:ascii="Times New Roman" w:hAnsi="Times New Roman"/>
                <w:b/>
                <w:bCs/>
                <w:sz w:val="21"/>
                <w:szCs w:val="21"/>
              </w:rPr>
              <w:t>10</w:t>
            </w:r>
            <w:r w:rsidR="00E0512D" w:rsidRPr="0092547A">
              <w:rPr>
                <w:rFonts w:ascii="Times New Roman" w:hAnsi="Times New Roman"/>
                <w:b/>
                <w:bCs/>
                <w:sz w:val="21"/>
                <w:szCs w:val="21"/>
              </w:rPr>
              <w:t>.0</w:t>
            </w:r>
            <w:r w:rsidR="003D2FE4">
              <w:rPr>
                <w:rFonts w:ascii="Times New Roman" w:hAnsi="Times New Roman"/>
                <w:b/>
                <w:bCs/>
                <w:sz w:val="21"/>
                <w:szCs w:val="21"/>
              </w:rPr>
              <w:t>6</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lastRenderedPageBreak/>
              <w:t>Дата начала подачи заявок: «</w:t>
            </w:r>
            <w:r w:rsidR="003D2FE4">
              <w:rPr>
                <w:rFonts w:ascii="Times New Roman" w:hAnsi="Times New Roman" w:cs="Times New Roman"/>
                <w:b/>
                <w:sz w:val="21"/>
                <w:szCs w:val="21"/>
              </w:rPr>
              <w:t>3</w:t>
            </w:r>
            <w:r w:rsidR="00D3550B">
              <w:rPr>
                <w:rFonts w:ascii="Times New Roman" w:hAnsi="Times New Roman" w:cs="Times New Roman"/>
                <w:b/>
                <w:sz w:val="21"/>
                <w:szCs w:val="21"/>
              </w:rPr>
              <w:t>1</w:t>
            </w:r>
            <w:r w:rsidRPr="00741BA1">
              <w:rPr>
                <w:rFonts w:ascii="Times New Roman" w:hAnsi="Times New Roman" w:cs="Times New Roman"/>
                <w:b/>
                <w:sz w:val="21"/>
                <w:szCs w:val="21"/>
              </w:rPr>
              <w:t xml:space="preserve">» </w:t>
            </w:r>
            <w:r w:rsidR="0092547A">
              <w:rPr>
                <w:rFonts w:ascii="Times New Roman" w:hAnsi="Times New Roman" w:cs="Times New Roman"/>
                <w:b/>
                <w:sz w:val="21"/>
                <w:szCs w:val="21"/>
              </w:rPr>
              <w:t>мая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D3550B">
              <w:rPr>
                <w:rFonts w:ascii="Times New Roman" w:hAnsi="Times New Roman" w:cs="Times New Roman"/>
                <w:b/>
                <w:sz w:val="21"/>
                <w:szCs w:val="21"/>
              </w:rPr>
              <w:t>10</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10</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D3550B">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09</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13</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D3550B">
              <w:rPr>
                <w:rFonts w:ascii="Times New Roman" w:hAnsi="Times New Roman" w:cs="Times New Roman"/>
                <w:b/>
                <w:sz w:val="21"/>
                <w:szCs w:val="21"/>
              </w:rPr>
              <w:t>2</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10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14</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D3550B">
              <w:rPr>
                <w:rFonts w:ascii="Times New Roman" w:hAnsi="Times New Roman" w:cs="Times New Roman"/>
                <w:b/>
                <w:sz w:val="21"/>
                <w:szCs w:val="21"/>
              </w:rPr>
              <w:t>2</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D3550B">
              <w:rPr>
                <w:rFonts w:ascii="Times New Roman" w:hAnsi="Times New Roman" w:cs="Times New Roman"/>
                <w:b/>
                <w:sz w:val="21"/>
                <w:szCs w:val="21"/>
              </w:rPr>
              <w:t>0</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D3550B">
              <w:rPr>
                <w:rFonts w:ascii="Times New Roman" w:hAnsi="Times New Roman" w:cs="Times New Roman"/>
                <w:sz w:val="21"/>
                <w:szCs w:val="21"/>
              </w:rPr>
              <w:t>101 701</w:t>
            </w:r>
            <w:r w:rsidR="009F300A" w:rsidRPr="00741BA1">
              <w:rPr>
                <w:rFonts w:ascii="Times New Roman" w:hAnsi="Times New Roman" w:cs="Times New Roman"/>
                <w:sz w:val="21"/>
                <w:szCs w:val="21"/>
              </w:rPr>
              <w:t xml:space="preserve"> (</w:t>
            </w:r>
            <w:r w:rsidR="00D3550B">
              <w:rPr>
                <w:rFonts w:ascii="Times New Roman" w:hAnsi="Times New Roman" w:cs="Times New Roman"/>
                <w:sz w:val="21"/>
                <w:szCs w:val="21"/>
              </w:rPr>
              <w:t>Сто одна тысяча семьсот один</w:t>
            </w:r>
            <w:r w:rsidR="00AC2334">
              <w:rPr>
                <w:rFonts w:ascii="Times New Roman" w:hAnsi="Times New Roman" w:cs="Times New Roman"/>
                <w:sz w:val="21"/>
                <w:szCs w:val="21"/>
              </w:rPr>
              <w:t>) рубл</w:t>
            </w:r>
            <w:r w:rsidR="00D3550B">
              <w:rPr>
                <w:rFonts w:ascii="Times New Roman" w:hAnsi="Times New Roman" w:cs="Times New Roman"/>
                <w:sz w:val="21"/>
                <w:szCs w:val="21"/>
              </w:rPr>
              <w:t>ь</w:t>
            </w:r>
            <w:r w:rsidR="00AC2334">
              <w:rPr>
                <w:rFonts w:ascii="Times New Roman" w:hAnsi="Times New Roman" w:cs="Times New Roman"/>
                <w:sz w:val="21"/>
                <w:szCs w:val="21"/>
              </w:rPr>
              <w:t xml:space="preserve"> </w:t>
            </w:r>
            <w:r w:rsidR="00D3550B">
              <w:rPr>
                <w:rFonts w:ascii="Times New Roman" w:hAnsi="Times New Roman" w:cs="Times New Roman"/>
                <w:sz w:val="21"/>
                <w:szCs w:val="21"/>
              </w:rPr>
              <w:t>02</w:t>
            </w:r>
            <w:r w:rsidR="009F300A" w:rsidRPr="00741BA1">
              <w:rPr>
                <w:rFonts w:ascii="Times New Roman" w:hAnsi="Times New Roman" w:cs="Times New Roman"/>
                <w:sz w:val="21"/>
                <w:szCs w:val="21"/>
              </w:rPr>
              <w:t xml:space="preserve"> копе</w:t>
            </w:r>
            <w:r w:rsidR="00D3550B">
              <w:rPr>
                <w:rFonts w:ascii="Times New Roman" w:hAnsi="Times New Roman" w:cs="Times New Roman"/>
                <w:sz w:val="21"/>
                <w:szCs w:val="21"/>
              </w:rPr>
              <w:t>й</w:t>
            </w:r>
            <w:r w:rsidR="00095144">
              <w:rPr>
                <w:rFonts w:ascii="Times New Roman" w:hAnsi="Times New Roman" w:cs="Times New Roman"/>
                <w:sz w:val="21"/>
                <w:szCs w:val="21"/>
              </w:rPr>
              <w:t>к</w:t>
            </w:r>
            <w:r w:rsidR="00D3550B">
              <w:rPr>
                <w:rFonts w:ascii="Times New Roman" w:hAnsi="Times New Roman" w:cs="Times New Roman"/>
                <w:sz w:val="21"/>
                <w:szCs w:val="21"/>
              </w:rPr>
              <w:t>и</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16216C">
              <w:rPr>
                <w:rFonts w:ascii="Times New Roman" w:hAnsi="Times New Roman" w:cs="Times New Roman"/>
                <w:sz w:val="21"/>
                <w:szCs w:val="21"/>
              </w:rPr>
              <w:t>152 551</w:t>
            </w:r>
            <w:r w:rsidR="009F300A" w:rsidRPr="00741BA1">
              <w:rPr>
                <w:rFonts w:ascii="Times New Roman" w:hAnsi="Times New Roman" w:cs="Times New Roman"/>
                <w:sz w:val="21"/>
                <w:szCs w:val="21"/>
              </w:rPr>
              <w:t xml:space="preserve"> (</w:t>
            </w:r>
            <w:r w:rsidR="0016216C">
              <w:rPr>
                <w:rFonts w:ascii="Times New Roman" w:hAnsi="Times New Roman" w:cs="Times New Roman"/>
                <w:sz w:val="21"/>
                <w:szCs w:val="21"/>
              </w:rPr>
              <w:t>Сто пятьдесят две</w:t>
            </w:r>
            <w:r w:rsidR="00482940">
              <w:rPr>
                <w:rFonts w:ascii="Times New Roman" w:hAnsi="Times New Roman" w:cs="Times New Roman"/>
                <w:sz w:val="21"/>
                <w:szCs w:val="21"/>
              </w:rPr>
              <w:t xml:space="preserve"> тысяч</w:t>
            </w:r>
            <w:r w:rsidR="0016216C">
              <w:rPr>
                <w:rFonts w:ascii="Times New Roman" w:hAnsi="Times New Roman" w:cs="Times New Roman"/>
                <w:sz w:val="21"/>
                <w:szCs w:val="21"/>
              </w:rPr>
              <w:t>и</w:t>
            </w:r>
            <w:r w:rsidR="00482940">
              <w:rPr>
                <w:rFonts w:ascii="Times New Roman" w:hAnsi="Times New Roman" w:cs="Times New Roman"/>
                <w:sz w:val="21"/>
                <w:szCs w:val="21"/>
              </w:rPr>
              <w:t xml:space="preserve"> </w:t>
            </w:r>
            <w:r w:rsidR="0016216C">
              <w:rPr>
                <w:rFonts w:ascii="Times New Roman" w:hAnsi="Times New Roman" w:cs="Times New Roman"/>
                <w:sz w:val="21"/>
                <w:szCs w:val="21"/>
              </w:rPr>
              <w:t>пятьсот пятьдесят один</w:t>
            </w:r>
            <w:r w:rsidR="00482940">
              <w:rPr>
                <w:rFonts w:ascii="Times New Roman" w:hAnsi="Times New Roman" w:cs="Times New Roman"/>
                <w:sz w:val="21"/>
                <w:szCs w:val="21"/>
              </w:rPr>
              <w:t>) рубл</w:t>
            </w:r>
            <w:r w:rsidR="0016216C">
              <w:rPr>
                <w:rFonts w:ascii="Times New Roman" w:hAnsi="Times New Roman" w:cs="Times New Roman"/>
                <w:sz w:val="21"/>
                <w:szCs w:val="21"/>
              </w:rPr>
              <w:t>ь</w:t>
            </w:r>
            <w:r w:rsidR="00482940">
              <w:rPr>
                <w:rFonts w:ascii="Times New Roman" w:hAnsi="Times New Roman" w:cs="Times New Roman"/>
                <w:sz w:val="21"/>
                <w:szCs w:val="21"/>
              </w:rPr>
              <w:t xml:space="preserve"> </w:t>
            </w:r>
            <w:r w:rsidR="0016216C">
              <w:rPr>
                <w:rFonts w:ascii="Times New Roman" w:hAnsi="Times New Roman" w:cs="Times New Roman"/>
                <w:sz w:val="21"/>
                <w:szCs w:val="21"/>
              </w:rPr>
              <w:t>53</w:t>
            </w:r>
            <w:r w:rsidR="009F300A" w:rsidRPr="00741BA1">
              <w:rPr>
                <w:rFonts w:ascii="Times New Roman" w:hAnsi="Times New Roman" w:cs="Times New Roman"/>
                <w:sz w:val="21"/>
                <w:szCs w:val="21"/>
              </w:rPr>
              <w:t xml:space="preserve"> копе</w:t>
            </w:r>
            <w:r w:rsidR="00095144">
              <w:rPr>
                <w:rFonts w:ascii="Times New Roman" w:hAnsi="Times New Roman" w:cs="Times New Roman"/>
                <w:sz w:val="21"/>
                <w:szCs w:val="21"/>
              </w:rPr>
              <w:t>й</w:t>
            </w:r>
            <w:r w:rsidR="009F300A" w:rsidRPr="00741BA1">
              <w:rPr>
                <w:rFonts w:ascii="Times New Roman" w:hAnsi="Times New Roman" w:cs="Times New Roman"/>
                <w:sz w:val="21"/>
                <w:szCs w:val="21"/>
              </w:rPr>
              <w:t>к</w:t>
            </w:r>
            <w:r w:rsidR="00095144">
              <w:rPr>
                <w:rFonts w:ascii="Times New Roman" w:hAnsi="Times New Roman" w:cs="Times New Roman"/>
                <w:sz w:val="21"/>
                <w:szCs w:val="21"/>
              </w:rPr>
              <w:t>и</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16216C" w:rsidRDefault="00C63981" w:rsidP="0016216C">
            <w:pPr>
              <w:pStyle w:val="western"/>
              <w:contextualSpacing/>
              <w:rPr>
                <w:b/>
                <w:sz w:val="21"/>
                <w:szCs w:val="21"/>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741BA1">
              <w:rPr>
                <w:rFonts w:eastAsiaTheme="minorHAnsi"/>
                <w:sz w:val="21"/>
                <w:szCs w:val="21"/>
                <w:lang w:eastAsia="en-US"/>
              </w:rPr>
              <w:t>«</w:t>
            </w:r>
            <w:r w:rsidR="0016216C" w:rsidRPr="0016216C">
              <w:rPr>
                <w:rFonts w:eastAsiaTheme="minorHAnsi"/>
                <w:b/>
                <w:bCs/>
                <w:sz w:val="21"/>
                <w:szCs w:val="21"/>
                <w:lang w:eastAsia="en-US"/>
              </w:rPr>
              <w:t>Выполнение работ по</w:t>
            </w:r>
            <w:r w:rsidR="0016216C">
              <w:rPr>
                <w:rFonts w:eastAsiaTheme="minorHAnsi"/>
                <w:lang w:eastAsia="en-US"/>
              </w:rPr>
              <w:t xml:space="preserve"> </w:t>
            </w:r>
            <w:r w:rsidR="0016216C" w:rsidRPr="0016216C">
              <w:rPr>
                <w:b/>
                <w:sz w:val="21"/>
                <w:szCs w:val="21"/>
              </w:rPr>
              <w:t xml:space="preserve">капитальному ремонту сети водоснабжения в пос. Ключевск от скв. №70, 71, 72 до ТВ1, от ТВ1 </w:t>
            </w:r>
            <w:r w:rsidR="0016216C" w:rsidRPr="0016216C">
              <w:rPr>
                <w:b/>
                <w:sz w:val="21"/>
                <w:szCs w:val="21"/>
              </w:rPr>
              <w:lastRenderedPageBreak/>
              <w:t>до ВК1 через ВК18, ТВ7, ВК19 (п.8) на участке от насосной станции до ж/д № 5 по ул. Хохрякова.</w:t>
            </w:r>
            <w:r w:rsidR="0016216C">
              <w:rPr>
                <w:b/>
                <w:sz w:val="21"/>
                <w:szCs w:val="21"/>
              </w:rPr>
              <w:t xml:space="preserve"> </w:t>
            </w:r>
            <w:r w:rsidR="0016216C" w:rsidRPr="0016216C">
              <w:rPr>
                <w:b/>
                <w:sz w:val="21"/>
                <w:szCs w:val="21"/>
              </w:rPr>
              <w:t>D=160мм, L=400м.</w:t>
            </w:r>
            <w:r w:rsidR="0016216C">
              <w:rPr>
                <w:b/>
                <w:sz w:val="21"/>
                <w:szCs w:val="21"/>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8" w:name="Par1"/>
            <w:bookmarkEnd w:id="8"/>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w:t>
            </w:r>
            <w:r w:rsidRPr="00741BA1">
              <w:rPr>
                <w:rFonts w:ascii="Times New Roman" w:hAnsi="Times New Roman" w:cs="Times New Roman"/>
                <w:b/>
                <w:bCs/>
                <w:sz w:val="21"/>
                <w:szCs w:val="21"/>
              </w:rPr>
              <w:lastRenderedPageBreak/>
              <w:t xml:space="preserve">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lastRenderedPageBreak/>
              <w:t xml:space="preserve">Заявка на участие в аукционе в электронной форме направляется участником закупки оператору электронной площадки в форме 2 (двух) </w:t>
            </w:r>
            <w:r w:rsidRPr="00741BA1">
              <w:rPr>
                <w:rFonts w:ascii="Times New Roman" w:hAnsi="Times New Roman" w:cs="Times New Roman"/>
                <w:color w:val="auto"/>
                <w:sz w:val="21"/>
                <w:szCs w:val="21"/>
              </w:rPr>
              <w:lastRenderedPageBreak/>
              <w:t>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xml:space="preserve">), сформированную в формате PDF и подписанную усиленной квалифицированной электронной </w:t>
            </w:r>
            <w:r w:rsidRPr="00741BA1">
              <w:rPr>
                <w:rFonts w:cs="Times New Roman"/>
                <w:color w:val="auto"/>
                <w:sz w:val="21"/>
                <w:szCs w:val="21"/>
              </w:rPr>
              <w:lastRenderedPageBreak/>
              <w:t>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w:t>
            </w:r>
            <w:r w:rsidR="00C012DE" w:rsidRPr="00741BA1">
              <w:rPr>
                <w:rFonts w:cs="Times New Roman"/>
                <w:b/>
                <w:color w:val="auto"/>
                <w:sz w:val="21"/>
                <w:szCs w:val="21"/>
              </w:rPr>
              <w:lastRenderedPageBreak/>
              <w:t xml:space="preserve">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 xml:space="preserve">3) отсутствие приостановления деятельности участника закупки в порядке, установленном Кодексом Российской Федерации об </w:t>
            </w:r>
            <w:r w:rsidRPr="00741BA1">
              <w:rPr>
                <w:rFonts w:ascii="Times New Roman" w:hAnsi="Times New Roman" w:cs="Times New Roman"/>
                <w:bCs/>
                <w:color w:val="auto"/>
                <w:sz w:val="21"/>
                <w:szCs w:val="21"/>
                <w:lang w:eastAsia="ar-SA"/>
              </w:rPr>
              <w:lastRenderedPageBreak/>
              <w:t>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lastRenderedPageBreak/>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456CAD">
              <w:rPr>
                <w:rFonts w:ascii="Times New Roman" w:hAnsi="Times New Roman" w:cs="Times New Roman"/>
                <w:b/>
                <w:color w:val="auto"/>
                <w:sz w:val="21"/>
                <w:szCs w:val="21"/>
              </w:rPr>
              <w:t>3</w:t>
            </w:r>
            <w:r w:rsidR="0016216C">
              <w:rPr>
                <w:rFonts w:ascii="Times New Roman" w:hAnsi="Times New Roman" w:cs="Times New Roman"/>
                <w:b/>
                <w:color w:val="auto"/>
                <w:sz w:val="21"/>
                <w:szCs w:val="21"/>
              </w:rPr>
              <w:t>1</w:t>
            </w:r>
            <w:r w:rsidR="007D0E0A" w:rsidRPr="00741BA1">
              <w:rPr>
                <w:rFonts w:ascii="Times New Roman" w:hAnsi="Times New Roman" w:cs="Times New Roman"/>
                <w:b/>
                <w:color w:val="auto"/>
                <w:sz w:val="21"/>
                <w:szCs w:val="21"/>
              </w:rPr>
              <w:t xml:space="preserve">» </w:t>
            </w:r>
            <w:r w:rsidR="00095144">
              <w:rPr>
                <w:rFonts w:ascii="Times New Roman" w:hAnsi="Times New Roman" w:cs="Times New Roman"/>
                <w:b/>
                <w:color w:val="auto"/>
                <w:sz w:val="21"/>
                <w:szCs w:val="21"/>
              </w:rPr>
              <w:t>мая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16216C">
              <w:rPr>
                <w:rFonts w:ascii="Times New Roman" w:hAnsi="Times New Roman" w:cs="Times New Roman"/>
                <w:b/>
                <w:sz w:val="21"/>
                <w:szCs w:val="21"/>
              </w:rPr>
              <w:t>06</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16216C">
              <w:rPr>
                <w:rFonts w:ascii="Times New Roman" w:hAnsi="Times New Roman" w:cs="Times New Roman"/>
                <w:b/>
                <w:sz w:val="21"/>
                <w:szCs w:val="21"/>
              </w:rPr>
              <w:t>июня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456CAD">
              <w:rPr>
                <w:rFonts w:ascii="Times New Roman" w:hAnsi="Times New Roman" w:cs="Times New Roman"/>
                <w:b/>
                <w:sz w:val="21"/>
                <w:szCs w:val="21"/>
              </w:rPr>
              <w:t>0</w:t>
            </w:r>
            <w:r w:rsidR="0016216C">
              <w:rPr>
                <w:rFonts w:ascii="Times New Roman" w:hAnsi="Times New Roman" w:cs="Times New Roman"/>
                <w:b/>
                <w:sz w:val="21"/>
                <w:szCs w:val="21"/>
              </w:rPr>
              <w:t>9</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741BA1">
              <w:rPr>
                <w:rFonts w:ascii="Times New Roman" w:eastAsia="Calibri" w:hAnsi="Times New Roman"/>
                <w:sz w:val="21"/>
                <w:szCs w:val="21"/>
                <w:lang w:eastAsia="en-US"/>
              </w:rPr>
              <w:lastRenderedPageBreak/>
              <w:t>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16216C" w:rsidRDefault="00BE0194" w:rsidP="0016216C">
      <w:pPr>
        <w:ind w:firstLine="426"/>
        <w:jc w:val="both"/>
        <w:rPr>
          <w:rFonts w:ascii="Times New Roman" w:hAnsi="Times New Roman"/>
          <w:b/>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095144" w:rsidRPr="00095144">
        <w:rPr>
          <w:rFonts w:ascii="Times New Roman" w:hAnsi="Times New Roman"/>
          <w:b/>
          <w:sz w:val="21"/>
          <w:szCs w:val="21"/>
        </w:rPr>
        <w:t xml:space="preserve">Выполнение работ по </w:t>
      </w:r>
      <w:r w:rsidR="0016216C" w:rsidRPr="0016216C">
        <w:rPr>
          <w:rFonts w:ascii="Times New Roman" w:hAnsi="Times New Roman"/>
          <w:b/>
          <w:sz w:val="21"/>
          <w:szCs w:val="21"/>
        </w:rPr>
        <w:t>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w:t>
      </w:r>
      <w:r w:rsidR="0016216C">
        <w:rPr>
          <w:rFonts w:ascii="Times New Roman" w:hAnsi="Times New Roman"/>
          <w:b/>
          <w:sz w:val="21"/>
          <w:szCs w:val="21"/>
        </w:rPr>
        <w:t xml:space="preserve"> </w:t>
      </w:r>
      <w:r w:rsidR="0016216C" w:rsidRPr="0016216C">
        <w:rPr>
          <w:rFonts w:ascii="Times New Roman" w:hAnsi="Times New Roman"/>
          <w:b/>
          <w:sz w:val="21"/>
          <w:szCs w:val="21"/>
        </w:rPr>
        <w:t>D=160мм, L=400м.</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16216C">
      <w:pPr>
        <w:spacing w:after="20"/>
        <w:ind w:firstLine="426"/>
        <w:jc w:val="both"/>
        <w:rPr>
          <w:rFonts w:ascii="Times New Roman" w:hAnsi="Times New Roman"/>
          <w:b/>
          <w:sz w:val="21"/>
          <w:szCs w:val="21"/>
        </w:rPr>
      </w:pPr>
      <w:r w:rsidRPr="00741BA1">
        <w:rPr>
          <w:rFonts w:ascii="Times New Roman" w:hAnsi="Times New Roman"/>
          <w:color w:val="000000"/>
          <w:sz w:val="21"/>
          <w:szCs w:val="21"/>
        </w:rPr>
        <w:lastRenderedPageBreak/>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16216C">
        <w:rPr>
          <w:rFonts w:ascii="Times New Roman" w:hAnsi="Times New Roman"/>
          <w:b/>
          <w:sz w:val="21"/>
          <w:szCs w:val="21"/>
        </w:rPr>
        <w:t xml:space="preserve">Выполнение работ по </w:t>
      </w:r>
      <w:r w:rsidR="0016216C" w:rsidRPr="0016216C">
        <w:rPr>
          <w:rFonts w:ascii="Times New Roman" w:hAnsi="Times New Roman"/>
          <w:b/>
          <w:sz w:val="21"/>
          <w:szCs w:val="21"/>
        </w:rPr>
        <w:t>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w:t>
      </w:r>
      <w:r w:rsidR="0016216C">
        <w:rPr>
          <w:rFonts w:ascii="Times New Roman" w:hAnsi="Times New Roman"/>
          <w:b/>
          <w:sz w:val="21"/>
          <w:szCs w:val="21"/>
        </w:rPr>
        <w:t xml:space="preserve"> </w:t>
      </w:r>
      <w:r w:rsidR="0016216C" w:rsidRPr="0016216C">
        <w:rPr>
          <w:rFonts w:ascii="Times New Roman" w:hAnsi="Times New Roman"/>
          <w:b/>
          <w:sz w:val="21"/>
          <w:szCs w:val="21"/>
        </w:rPr>
        <w:t>D=160мм, L=400м.</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A73DA7" w:rsidRPr="00741BA1">
        <w:rPr>
          <w:rFonts w:ascii="Times New Roman" w:hAnsi="Times New Roman"/>
          <w:b/>
          <w:sz w:val="21"/>
          <w:szCs w:val="21"/>
        </w:rPr>
        <w:t>«</w:t>
      </w:r>
      <w:r w:rsidR="0016216C" w:rsidRPr="0016216C">
        <w:rPr>
          <w:rFonts w:ascii="Times New Roman" w:hAnsi="Times New Roman"/>
          <w:b/>
          <w:sz w:val="21"/>
          <w:szCs w:val="21"/>
        </w:rPr>
        <w:t>Выполнение работ по 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 D=160мм, L=400м</w:t>
      </w:r>
      <w:r w:rsidR="0016216C">
        <w:rPr>
          <w:rFonts w:ascii="Times New Roman" w:hAnsi="Times New Roman"/>
          <w:b/>
          <w:sz w:val="21"/>
          <w:szCs w:val="21"/>
        </w:rPr>
        <w:t>.</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741BA1" w:rsidRDefault="00331432" w:rsidP="00741BA1">
      <w:pPr>
        <w:contextualSpacing/>
        <w:jc w:val="right"/>
        <w:rPr>
          <w:rFonts w:ascii="Times New Roman" w:hAnsi="Times New Roman"/>
          <w:color w:val="000000"/>
          <w:sz w:val="21"/>
          <w:szCs w:val="21"/>
        </w:rPr>
      </w:pP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lastRenderedPageBreak/>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r w:rsidRPr="00741BA1">
        <w:rPr>
          <w:rFonts w:ascii="Times New Roman" w:hAnsi="Times New Roman"/>
          <w:szCs w:val="22"/>
        </w:rPr>
        <w:t xml:space="preserve"> (ФИО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w:t>
      </w:r>
      <w:r w:rsidRPr="00741BA1">
        <w:rPr>
          <w:rFonts w:ascii="Times New Roman" w:hAnsi="Times New Roman"/>
          <w:szCs w:val="22"/>
        </w:rPr>
        <w:lastRenderedPageBreak/>
        <w:t xml:space="preserve">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16216C" w:rsidRPr="0016216C">
        <w:rPr>
          <w:rFonts w:ascii="Times New Roman" w:hAnsi="Times New Roman"/>
          <w:b/>
          <w:sz w:val="21"/>
          <w:szCs w:val="21"/>
        </w:rPr>
        <w:t>Выполнение работ по капитальному ремонту сети водоснабжения в пос. Ключевск от скв. №70, 71, 72 до ТВ1, от ТВ1 до ВК1 через ВК18, ТВ7, ВК19 (п.8) на участке от насосной станции до ж/д № 5 по ул. Хохрякова. D=160мм, L=400м</w:t>
      </w:r>
      <w:r w:rsidR="0016216C">
        <w:rPr>
          <w:rFonts w:ascii="Times New Roman" w:hAnsi="Times New Roman"/>
          <w:b/>
          <w:sz w:val="21"/>
          <w:szCs w:val="21"/>
        </w:rPr>
        <w:t>.</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Главный инженер (заместитель председателя единой комиссии)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комиссии)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05183F" w:rsidRPr="003E369A" w:rsidRDefault="0005183F"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05183F" w:rsidRDefault="0005183F" w:rsidP="0005183F">
      <w:pPr>
        <w:jc w:val="both"/>
        <w:rPr>
          <w:rFonts w:ascii="Times New Roman" w:hAnsi="Times New Roman"/>
          <w:szCs w:val="22"/>
        </w:rPr>
      </w:pPr>
      <w:r w:rsidRPr="004D31B0">
        <w:rPr>
          <w:rFonts w:ascii="Times New Roman" w:hAnsi="Times New Roman"/>
          <w:szCs w:val="22"/>
        </w:rPr>
        <w:t>Начальник юридического отдела (член единой комиссии)                                                                        И.С. Бабий</w:t>
      </w:r>
    </w:p>
    <w:p w:rsidR="0005183F" w:rsidRDefault="0005183F" w:rsidP="003E369A">
      <w:pPr>
        <w:contextualSpacing/>
        <w:jc w:val="both"/>
        <w:rPr>
          <w:rFonts w:ascii="Times New Roman" w:hAnsi="Times New Roman"/>
          <w:szCs w:val="22"/>
        </w:rPr>
      </w:pPr>
    </w:p>
    <w:p w:rsidR="0005183F" w:rsidRDefault="0005183F" w:rsidP="003E369A">
      <w:pPr>
        <w:contextualSpacing/>
        <w:jc w:val="both"/>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комиссии)                                                                                                                         Н.Н. Абакумова</w:t>
      </w: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Юрисконсульт (член единой комиссии)                                                                                                   Н.А. Кудрина</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комиссии)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50B" w:rsidRDefault="00D3550B" w:rsidP="003A3A88">
      <w:r>
        <w:separator/>
      </w:r>
    </w:p>
  </w:endnote>
  <w:endnote w:type="continuationSeparator" w:id="0">
    <w:p w:rsidR="00D3550B" w:rsidRDefault="00D3550B"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D3550B" w:rsidRDefault="00D3550B">
        <w:pPr>
          <w:pStyle w:val="aff8"/>
          <w:jc w:val="center"/>
        </w:pPr>
        <w:r>
          <w:fldChar w:fldCharType="begin"/>
        </w:r>
        <w:r>
          <w:instrText>PAGE   \* MERGEFORMAT</w:instrText>
        </w:r>
        <w:r>
          <w:fldChar w:fldCharType="separate"/>
        </w:r>
        <w:r>
          <w:rPr>
            <w:noProof/>
          </w:rPr>
          <w:t>27</w:t>
        </w:r>
        <w:r>
          <w:fldChar w:fldCharType="end"/>
        </w:r>
      </w:p>
    </w:sdtContent>
  </w:sdt>
  <w:p w:rsidR="00D3550B" w:rsidRDefault="00D3550B">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50B" w:rsidRDefault="00D3550B" w:rsidP="003A3A88">
      <w:r>
        <w:separator/>
      </w:r>
    </w:p>
  </w:footnote>
  <w:footnote w:type="continuationSeparator" w:id="0">
    <w:p w:rsidR="00D3550B" w:rsidRDefault="00D3550B" w:rsidP="003A3A88">
      <w:r>
        <w:continuationSeparator/>
      </w:r>
    </w:p>
  </w:footnote>
  <w:footnote w:id="1">
    <w:p w:rsidR="00D3550B" w:rsidRDefault="00D3550B"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hdrShapeDefaults>
    <o:shapedefaults v:ext="edit" spidmax="2273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83F"/>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216C"/>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46D"/>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24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163"/>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50B"/>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B6AF16A"/>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EE88-AB26-4B6D-B3B7-1EF070E6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29</Pages>
  <Words>16670</Words>
  <Characters>95020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23</cp:revision>
  <cp:lastPrinted>2022-05-23T05:39:00Z</cp:lastPrinted>
  <dcterms:created xsi:type="dcterms:W3CDTF">2021-01-25T11:52:00Z</dcterms:created>
  <dcterms:modified xsi:type="dcterms:W3CDTF">2022-05-31T10:37:00Z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